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pStyle w:val="2"/>
        <w:spacing w:line="560" w:lineRule="exact"/>
      </w:pPr>
    </w:p>
    <w:p>
      <w:pPr>
        <w:pStyle w:val="2"/>
        <w:spacing w:line="560" w:lineRule="exact"/>
        <w:jc w:val="center"/>
        <w:rPr>
          <w:rFonts w:ascii="方正小标宋简体" w:hAnsi="仿宋" w:eastAsia="方正小标宋简体" w:cs="仿宋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sz w:val="36"/>
          <w:szCs w:val="36"/>
        </w:rPr>
        <w:t>全国药品集中采购（广西）备供情况表</w:t>
      </w:r>
    </w:p>
    <w:bookmarkEnd w:id="0"/>
    <w:p>
      <w:pPr>
        <w:pStyle w:val="2"/>
        <w:spacing w:line="560" w:lineRule="exact"/>
        <w:jc w:val="center"/>
        <w:rPr>
          <w:rFonts w:ascii="方正小标宋简体" w:hAnsi="仿宋" w:eastAsia="方正小标宋简体" w:cs="仿宋"/>
          <w:sz w:val="36"/>
          <w:szCs w:val="36"/>
        </w:rPr>
      </w:pPr>
    </w:p>
    <w:tbl>
      <w:tblPr>
        <w:tblStyle w:val="3"/>
        <w:tblW w:w="145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986"/>
        <w:gridCol w:w="1000"/>
        <w:gridCol w:w="3348"/>
        <w:gridCol w:w="1435"/>
        <w:gridCol w:w="4092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通用名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剂型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规格包装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计价单位</w:t>
            </w:r>
          </w:p>
        </w:tc>
        <w:tc>
          <w:tcPr>
            <w:tcW w:w="40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备供企业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价格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马来酸阿法替尼片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40mg*10片/板*3板/袋/盒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江苏豪森药业集团有限公司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262.30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阿立哌唑口崩片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10mg*14片/盒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东莞市阳之康医药有限责任公司(广东东阳光药业有限公司受托生产）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盐酸昂丹司琼注射液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2ml:4mg*5支/盒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北京世桥生物制药有限公司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注射用奥美拉唑钠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40mg*10瓶/盒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湖南赛隆药业有限公司(湖南赛隆药业（长沙）有限公司受托生产）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醋酸奥曲肽注射液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1ml:0.1mg*5瓶/盒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广东鼎信医药科技有限公司(广东星昊药业有限公司受托生产）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86.40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磷酸奥司他韦胶囊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胶囊剂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75mg*10粒/板/盒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广州一品红制药有限公司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盐酸吡格列酮片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15mg*7片/板*2板/盒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杭州康恩贝制药有限公司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富马酸丙酚替诺福韦片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25mg*30片/瓶/盒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吉林四环制药有限公司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醋酸钙片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0.667g*12片/板,2板/袋,1袋/盒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广州大光制药有限公司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单硝酸异山梨酯片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20mg*12片/板*4板/盒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山东方明药业集团股份有限公司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▲碘帕醇注射液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100ml:37g(I)*30瓶/盒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北京北陆药业股份有限公司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2739.00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盐酸厄洛替尼片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150mg*10片/板*1板/袋*1袋/盒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江苏豪森药业集团有限公司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72.63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二甲双胍维格列汀片（II）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盐酸二甲双胍850mg和维格列汀 50mg*10片/盒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南京优科制药有限公司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盐酸氟桂利嗪片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5mg*20片/板*3板/盒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济南景笙科技有限公司(潍坊中狮制药有限公司受托生产）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氟哌噻吨美利曲辛片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氟哌噻吨0.5mg和美利曲辛 10mg*7片/板*4板/盒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四川海思科制药有限公司(海思科制药（眉山）有限公司受托生产）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磺达肝癸钠注射液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注射液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0.5ml:2.5mg*2支/盒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兆科药业（合肥）有限公司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47.74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甲磺酸仑伐替尼胶囊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胶囊剂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4mg*10粒/板,3板/盒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江苏奥赛康药业有限公司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256.00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枸橼酸咖啡因注射液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1ml:20mg*2支/盒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西南药业股份有限公司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69.53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拉考沙胺片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50mg*56片/盒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山东百诺医药股份有限公司(山东朗诺制药有限公司受托生产）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95.36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来氟米特片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10mg*12片/板*3板/盒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美罗药业股份有限公司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盐酸利多卡因注射液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5ml:0.1g*5支/盒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上海禾丰制药有限公司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罗库溴铵注射液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5ml:50mg*10瓶/盒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浙江仙琚制药股份有限公司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吗替麦考酚酯胶囊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胶囊剂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0.25g*12粒/板,5板/盒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杭州中美华东制药有限公司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122.96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琥珀酸美托洛尔缓释片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47.5mg*30片/瓶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瓶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南通联亚药业股份有限公司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12.94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米力农注射液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10ml:10mg*5支/盒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上海旭东海普药业有限公司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64.65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帕立骨化醇注射液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1ml:5μg*5支/盒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正大制药（青岛）有限公司(北京泰德制药股份有限公司受托生产）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93.60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盐酸帕洛诺司琼注射液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1.5ml:0.075mg*1支/盒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四川海汇药业有限公司(扬子江药业集团四川海蓉药业有限公司受托生产）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盐酸普萘洛尔片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10mg*100片/瓶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瓶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常州康普药业有限公司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苹果酸舒尼替尼胶囊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胶囊剂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12.5mg*28粒/瓶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瓶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齐鲁制药（海南）有限公司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246.40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硫酸特布他林雾化吸入用溶液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吸入用溶液剂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2ml:5mg*10支/盒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河北仁合益康药业有限公司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9.57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★盐酸替罗非班氯化钠注射液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100ml:盐酸替罗非班5mg与氯化钠0.9g*1瓶/盒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鲁南贝特制药有限公司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硝苯地平缓释片（II）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20mg*50片/瓶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瓶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华润双鹤利民药业（济南）有限公司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硝苯地平控释片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30mg*7片/板*3板/盒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华润双鹤利民药业（济南）有限公司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盐酸溴己新注射液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2ml:4mg*2ml/支,10支/盒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石家庄四药有限公司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169.70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盐酸鲁拉西酮片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40mg*7片/板,4板/盒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江苏豪森药业集团有限公司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104.12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▲盐酸美金刚缓释胶囊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胶囊剂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7mg*7粒/板*1板/盒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成都苑东生物制药股份有限公司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伊班膦酸钠注射液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1ml:1mg*1支/盒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四川美大康佳乐药业有限公司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107.77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盐酸伊立替康注射液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2ml:40mg*1瓶/盒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江苏恒瑞医药股份有限公司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依巴斯汀片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10mg*12片/板*2板/盒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湖南九典制药股份有限公司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★依达拉奉注射液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20ml:30mg*2支/盒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吉林省辉南长龙生化药业股份有限公司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依替巴肽注射液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10ml:20mg*每盒10瓶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海南中和药业股份有限公司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359.69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依折麦布片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10mg*10片/板,2板/盒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重庆圣华曦药业股份有限公司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注射用替莫唑胺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0.1g*每盒1瓶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江苏天士力帝益药业有限公司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96.50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唑来膦酸注射液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100ml:4mg*100ml/袋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袋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四川科伦药业股份有限公司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70.46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唑来膦酸注射液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100ml:5mg*100ml/袋*1袋/盒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四川科伦药业股份有限公司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▲甲泼尼龙片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16mg*每板10片,每盒2板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浙江仙琚制药股份有限公司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注射用甲泼尼龙琥珀酸钠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40mg*25支/盒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天津金耀药业有限公司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132.75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注射用甲泼尼龙琥珀酸钠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500mg*1瓶/盒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国药集团容生制药有限公司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39.39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奥硝唑片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0.25g*12片/板*2板/盒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太阳升（亳州）生物医药科技有限公司(湖南九典制药股份有限公司受托生产）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克林霉素磷酸酯注射液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2ml:0.3g*10支/盒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华润双鹤利民药业（济南）有限公司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罗红霉素分散片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150mg*10片/板*2板/盒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江苏神龙药业有限公司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头孢克洛干混悬剂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口服混悬剂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0.125g*14袋/盒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金鸿药业股份有限公司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12.27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头孢克肟颗粒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颗粒剂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50mg*12袋/盒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成都倍特药业股份有限公司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头孢克肟分散片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片剂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100mg*每盒12片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广东众生药业股份有限公司(广东华南药业集团有限公司受托生产）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★注射用头孢美唑钠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1g*10瓶/盒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海南灵康制药有限公司(四川制药制剂有限公司受托生产）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249.80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▲注射用头孢米诺钠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0.25g*10瓶/盒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四川合信药业有限责任公司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18.51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注射用美罗培南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0.5g*10瓶/盒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深圳市海滨制药有限公司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107.10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注射用米卡芬净钠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50mg*1瓶/盒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Astellas Pharma Europe B.V（Astellas Pharma Tech Co., Ltd. Takaoka Plant）（安斯泰来制药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（中国）有限公司分包装）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86.81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注射用替加环素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50mg*10支/盒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南京健友生化制药股份有限公司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538.00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9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★注射用盐酸头孢吡肟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注射剂</w:t>
            </w:r>
          </w:p>
        </w:tc>
        <w:tc>
          <w:tcPr>
            <w:tcW w:w="33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0.5g*10支/盒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盒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深圳信立泰药业股份有限公司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42.80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ODU5OTBjYzg0ODBhNGE3ZmI4OWFmM2JkMzNiMmIifQ=="/>
  </w:docVars>
  <w:rsids>
    <w:rsidRoot w:val="181B1616"/>
    <w:rsid w:val="181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方正小标宋_GBK" w:hAnsi="方正小标宋_GBK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2022-11-14T07:17:00Z</dcterms:created>
  <dc:creator>田泰亨</dc:creator>
  <cp:lastModifiedBy>田泰亨</cp:lastModifiedBy>
  <dcterms:modified xsi:type="dcterms:W3CDTF">2022-11-14T07:17:29Z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5746DE3BBB6742DD9A1C0FA9E61987C5</vt:lpwstr>
  </property>
</Properties>
</file>