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58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附件：</w:t>
      </w:r>
    </w:p>
    <w:p w14:paraId="6C600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443DB0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广西壮族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自治区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医疗保障局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下半年</w:t>
      </w:r>
    </w:p>
    <w:p w14:paraId="4CE73A2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直属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事业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单位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公开招聘工作人员</w:t>
      </w:r>
    </w:p>
    <w:p w14:paraId="10F67B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入围考察人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选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名单</w:t>
      </w:r>
      <w:bookmarkStart w:id="0" w:name="_GoBack"/>
      <w:bookmarkEnd w:id="0"/>
    </w:p>
    <w:p w14:paraId="52FFE7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tbl>
      <w:tblPr>
        <w:tblStyle w:val="5"/>
        <w:tblpPr w:leftFromText="180" w:rightFromText="180" w:vertAnchor="text" w:horzAnchor="page" w:tblpX="1687" w:tblpY="210"/>
        <w:tblOverlap w:val="never"/>
        <w:tblW w:w="92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1352"/>
        <w:gridCol w:w="1355"/>
        <w:gridCol w:w="1266"/>
        <w:gridCol w:w="710"/>
        <w:gridCol w:w="857"/>
        <w:gridCol w:w="1072"/>
        <w:gridCol w:w="1009"/>
        <w:gridCol w:w="1010"/>
      </w:tblGrid>
      <w:tr w14:paraId="4DDC6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2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4A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62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招聘单位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8C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90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岗位代码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FD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</w:t>
            </w:r>
          </w:p>
          <w:p w14:paraId="7E99C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85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83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F7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考试</w:t>
            </w:r>
          </w:p>
          <w:p w14:paraId="2EDF8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86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岗位排名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76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1223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0995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5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460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广西壮族自治区医疗保障事业管理中心（广西壮族自治区医疗保障基金监管事务中心）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E6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医保业务一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A64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451500428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8B4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CD2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冯彩莹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BAA4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73.25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C24C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9820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9E42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A1FB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35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314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13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CD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医保业务二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CEC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451500429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309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0B2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陈燕娴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B884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80.07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0933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748D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AB39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91E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35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E3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13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3C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医保业务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三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F37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451500430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650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22C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  <w:t>陈芷莹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625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67.72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236A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88C7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F2F1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24B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35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B5E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03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医保业务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四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60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45150043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8AB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312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  <w:t>肖雨晴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622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80.60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C355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284C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直接面试岗位</w:t>
            </w:r>
          </w:p>
        </w:tc>
      </w:tr>
      <w:tr w14:paraId="685C8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67EC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35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87784">
            <w:pPr>
              <w:tabs>
                <w:tab w:val="left" w:pos="324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广西壮族自治区医药价格和招标采购服务中心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A5A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价采业务一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082B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451500432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AE3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E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叶枝鑫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2FE7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71.70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7E7CA"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D51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3EB1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E65C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35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61FBB">
            <w:pPr>
              <w:tabs>
                <w:tab w:val="left" w:pos="324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35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85E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价采业务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二</w:t>
            </w:r>
          </w:p>
        </w:tc>
        <w:tc>
          <w:tcPr>
            <w:tcW w:w="1266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7A1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451500433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BD0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1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7BEF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75.98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AED95"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7483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放弃资格</w:t>
            </w:r>
          </w:p>
        </w:tc>
      </w:tr>
      <w:tr w14:paraId="4BE93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B249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35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C6C7F">
            <w:pPr>
              <w:tabs>
                <w:tab w:val="left" w:pos="324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35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4FA8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4D84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7F44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E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许丽颖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03A9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72.67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3C345"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9CEF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72BA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E333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35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F3FD3">
            <w:pPr>
              <w:tabs>
                <w:tab w:val="left" w:pos="324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3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9489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价采业务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三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0949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451500434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D2D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5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徐艺予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7ECA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79.22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05EC2"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AFE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203C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2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29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DC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招聘单位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D8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CC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岗位代码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D2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</w:t>
            </w:r>
          </w:p>
          <w:p w14:paraId="5F495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85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B8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83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考试</w:t>
            </w:r>
          </w:p>
          <w:p w14:paraId="51C3B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8A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岗位排名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7E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6A20B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E7E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35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8B1C0">
            <w:pPr>
              <w:tabs>
                <w:tab w:val="left" w:pos="324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广西壮族自治区医药价格和招标采购服务中心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3D1B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价采业务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四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312E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451500435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05D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B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F53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76.83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DAE8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1962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B127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845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35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14E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163C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价采业务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五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B7B29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451500436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A5F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A7A4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覃彦密</w:t>
            </w:r>
          </w:p>
        </w:tc>
        <w:tc>
          <w:tcPr>
            <w:tcW w:w="1072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B4092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82.26</w:t>
            </w:r>
          </w:p>
        </w:tc>
        <w:tc>
          <w:tcPr>
            <w:tcW w:w="1009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A5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E5F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直接面试岗位</w:t>
            </w:r>
          </w:p>
        </w:tc>
      </w:tr>
      <w:tr w14:paraId="7978F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C58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135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7A0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E8BD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价采业务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六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DD3F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451500437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B64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30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DBDE0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83.30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DED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91A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直接面试岗位</w:t>
            </w:r>
          </w:p>
        </w:tc>
      </w:tr>
      <w:tr w14:paraId="58975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317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35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9AB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8AC6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价采业务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七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7902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451500438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ACB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B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韦秋妍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F66D3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82.20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216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60E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直接面试岗位</w:t>
            </w:r>
          </w:p>
        </w:tc>
      </w:tr>
    </w:tbl>
    <w:p w14:paraId="368868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619BEA21"/>
    <w:sectPr>
      <w:footerReference r:id="rId3" w:type="default"/>
      <w:pgSz w:w="11906" w:h="16838"/>
      <w:pgMar w:top="1417" w:right="1304" w:bottom="1417" w:left="1587" w:header="851" w:footer="992" w:gutter="0"/>
      <w:pgNumType w:fmt="decimal"/>
      <w:cols w:space="72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90822A3D-315D-48AC-BE4F-1057D30E950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A91D629-0698-422B-B1EE-8DAC8F5913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8C2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C01CDE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01CDE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EC704"/>
    <w:rsid w:val="01EB219B"/>
    <w:rsid w:val="2F665EDD"/>
    <w:rsid w:val="3FFFE1F8"/>
    <w:rsid w:val="54AA3DF7"/>
    <w:rsid w:val="573B502A"/>
    <w:rsid w:val="58FF3CE9"/>
    <w:rsid w:val="5EFA3454"/>
    <w:rsid w:val="6E796A41"/>
    <w:rsid w:val="737162A7"/>
    <w:rsid w:val="7A72303E"/>
    <w:rsid w:val="7FBEC704"/>
    <w:rsid w:val="BEF7039F"/>
    <w:rsid w:val="BEFF2315"/>
    <w:rsid w:val="F6FD49C1"/>
    <w:rsid w:val="FDAA7D70"/>
    <w:rsid w:val="FF7F73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仿宋_GBK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499</Characters>
  <Lines>0</Lines>
  <Paragraphs>0</Paragraphs>
  <TotalTime>415</TotalTime>
  <ScaleCrop>false</ScaleCrop>
  <LinksUpToDate>false</LinksUpToDate>
  <CharactersWithSpaces>505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2026-01-08T03:14:00Z</dcterms:created>
  <dc:creator>袁豆子</dc:creator>
  <cp:lastModifiedBy>Jeuin</cp:lastModifiedBy>
  <dcterms:modified xsi:type="dcterms:W3CDTF">2026-01-09T08:20:25Z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eyJoZGlkIjoiNjBlOTY2MTk4ZGExNTQxNWY1NWZhYjRhYTk1NWJhYjIiLCJ1c2VySWQiOiI2NDIyMTMyNjUifQ==</vt:lpwstr>
  </property>
  <property fmtid="{D5CDD505-2E9C-101B-9397-08002B2CF9AE}" pid="4" name="ICV">
    <vt:lpwstr>BB846958969141078C8CD3D655528F18_13</vt:lpwstr>
  </property>
</Properties>
</file>