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225" w:beforeAutospacing="0" w:after="0" w:afterAutospacing="0" w:line="540" w:lineRule="atLeas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</w:rPr>
        <w:t>1</w:t>
      </w:r>
    </w:p>
    <w:p>
      <w:pPr>
        <w:pStyle w:val="3"/>
        <w:shd w:val="clear" w:color="auto" w:fill="FFFFFF"/>
        <w:spacing w:before="225" w:beforeAutospacing="0" w:after="0" w:afterAutospacing="0" w:line="540" w:lineRule="atLeas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微软雅黑" w:eastAsia="方正小标宋简体"/>
          <w:color w:val="000000"/>
          <w:sz w:val="36"/>
          <w:szCs w:val="36"/>
        </w:rPr>
        <w:t>冠状动脉球囊扩张导管类医用耗材联盟地区集中带量采购中选结果</w:t>
      </w:r>
    </w:p>
    <w:bookmarkEnd w:id="0"/>
    <w:tbl>
      <w:tblPr>
        <w:tblStyle w:val="4"/>
        <w:tblW w:w="149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60"/>
        <w:gridCol w:w="3967"/>
        <w:gridCol w:w="4160"/>
        <w:gridCol w:w="2660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</w:rPr>
              <w:t xml:space="preserve">类别 </w:t>
            </w:r>
          </w:p>
        </w:tc>
        <w:tc>
          <w:tcPr>
            <w:tcW w:w="3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</w:rPr>
              <w:t xml:space="preserve">中选企业 </w:t>
            </w:r>
          </w:p>
        </w:tc>
        <w:tc>
          <w:tcPr>
            <w:tcW w:w="4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</w:rPr>
              <w:t xml:space="preserve">注册证名称 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</w:rPr>
              <w:t>注册证号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</w:rPr>
              <w:t>中选价格（元/个）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预扩类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湖南埃普特医疗器械有限公司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PTCA 球囊导管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国械注准20153031321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预扩类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广东博迈医疗器械有限公司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一次性使用冠状动脉球囊扩张导管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国械注准20153030676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预扩类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业聚医疗器械（深圳）有限公司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一次性使用冠状动脉球囊扩张导管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国械注准20173770784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预扩类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乐普（北京）医疗器械股份有限公司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PTCA 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国械注准20163772020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预扩类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上海微创医疗器械（集团）有限公司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PTCA 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国械注准20153030384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预扩类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雅培医疗器械贸易（上海）有限公司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冠状动脉球囊扩张导管 MINI TREK RX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Coronary Dilatation Catheter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国械注进20153030390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379.66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预扩类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雅培医疗器械贸易（上海）有限公司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冠状动脉球囊扩张导管 TREK RX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Coronary Dilatation Catheter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国械注进20153030391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379.67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预扩类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波科国际医疗贸易（上海）有限公司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PTCA 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国械注进20173776638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预扩类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泰尔茂医疗产品（上海）有限公司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国械注进20173771486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预扩类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波科国际医疗贸易（上海）有限公司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PTCA 球囊扩张导管Emerge PTCA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Dilatation Catheter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国械注进20153032901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预扩类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深圳市顺美医疗股份有限公司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国械注准20193030947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预扩类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山东瑞安泰医疗技术有限公司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一次性使用球囊扩张导管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国械注准20203030476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预扩类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浙江巴泰医疗科技有限公司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PTCA 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国械注准20183030527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预扩类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深圳市益心达医学新技术有限公司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一次性使用无菌血管内导管：球囊扩张导管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国械注准20173770911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194.5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预扩类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科塞尔医疗科技（苏州）有限公司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PTCA 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国械注准20193030269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预扩类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上海康德莱医疗器械股份有限公司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PTCA 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国械注准20193030239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预扩类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南京友德邦医疗科技有限公司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一次性使用冠状动脉球囊扩张导管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国械注准20193030919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预扩类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依奈德医疗技术（上海）有限公司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冠状动脉球囊扩张导管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国械注准20193030165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预扩类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江苏脉动医疗器械科技有限公司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半顺应性 PTCA 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国械注准20183030557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预扩类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深圳市业聚实业有限公司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冠状动脉球囊扩张导管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国械注准20203030319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预扩类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恒壹（北京）医疗科技有限公司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一次性使用冠状动脉球囊扩张导管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国械注准20183030523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预扩类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北京迪玛克医药科技有限公司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一次性使用无菌 PTCA 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国械注准20163771014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预扩类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北京迪玛克医药科技有限公司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PTCA 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国械注准20183770054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后扩类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湖南埃普特医疗器械有限公司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后扩张 PTCA 球囊导管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国械注准20183770045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后扩类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北京迪玛克医药科技有限公司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一次性使用无菌非顺应性球囊扩张导管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国械注准20163771013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后扩类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广东博迈医疗器械有限公司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一次性使用冠状动脉球囊扩张导管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国械注准20163030331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后扩类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乐普（北京）医疗器械股份有限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非顺应性 PTCA 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国械注准20153032227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后扩类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赛诺医疗科学技术股份有限公司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非顺应性 PTCA 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国械注准20193031503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后扩类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雅培医疗器械贸易（上海）有限公司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冠状动脉球囊扩张导管（商品名：NC TREK RX） NC TREK RX Coronary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Dilatation Catheter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国械注进20173771561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376.68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后扩类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波科国际医疗贸易（上海）有限公司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PTCA 扩张导管PTCA Dilatation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Catheter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国械注进20153033297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后扩类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泰尔茂医疗产品（上海）有限公司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国械注进20173776796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后扩类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美敦力（上海）管理有限公司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快速交换球囊扩张导管（商品名：NC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Sprinter）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国械注进20173770403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后扩类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深圳市顺美医疗股份有限公司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非顺应性冠状动脉球囊扩张导管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国械注准20193030800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后扩类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浙江巴泰医疗科技有限公司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冠状动脉球囊扩张导管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国械注准20193030115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后扩类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科塞尔医疗科技（苏州）有限公司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非顺应性球囊扩张导管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国械注准20193030954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后扩类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恒壹（北京）医疗科技有限公司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一次性使用冠状动脉高压球囊扩张导管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国械注准20193030114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后扩类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北京迪玛克医药科技有限公司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非顺应性 PTCA 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国械注准20183770044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后扩类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深圳市业聚实业有限公司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冠状动脉球囊扩张导管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国械注准20193030599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后扩类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业聚医疗器械（深圳）有限公司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一次性使用冠状动脉球囊扩张导管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国械注准20153030603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后扩类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南京友德邦医疗科技有限公司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一次性使用非顺应性冠状动脉球囊扩张导管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国械注准20193030937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药球类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上海申淇医疗科技有限公司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药物涂层冠脉球囊导管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国械注准20193031052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11198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药球类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乐普（北京）医疗器械股份有限公司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药物涂层冠脉球囊导管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国械注准20203030561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11497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药球类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凯德诺医疗器械（武汉）有限公司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紫杉醇释放冠脉球囊扩张导管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国械注进20193030495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12244.55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药球类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贝朗医疗（上海）国际贸易有限公司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紫杉醇释放冠脉球囊导管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国械注进20173771633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15380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药球类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贝朗医疗（上海）国际贸易有限公司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紫杉醇释放冠脉球囊导管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国械注进20183030330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16080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药球类 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辽宁垠艺生物科技股份有限公司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药物洗脱球囊导管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国械注准20173771535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12749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62A72"/>
    <w:rsid w:val="29362A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Calibri" w:hAnsi="Calibri" w:eastAsia="宋体" w:cs="Calibri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6">
    <w:name w:val="page number"/>
    <w:basedOn w:val="5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2021-02-25T12:14:00Z</dcterms:created>
  <dc:creator>ASUS</dc:creator>
  <cp:lastModifiedBy>ASUS</cp:lastModifiedBy>
  <dcterms:modified xsi:type="dcterms:W3CDTF">2021-02-25T12:14:50Z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