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E2DE" w14:textId="77777777" w:rsidR="009E1739" w:rsidRDefault="00000000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6A52F0C" w14:textId="77777777" w:rsidR="009E1739" w:rsidRDefault="00000000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国家组织人工关节集中带量采购中选结果</w:t>
      </w:r>
    </w:p>
    <w:p w14:paraId="4A0AB560" w14:textId="77777777" w:rsidR="009E1739" w:rsidRDefault="009E173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4910" w:type="pct"/>
        <w:tblLook w:val="04A0" w:firstRow="1" w:lastRow="0" w:firstColumn="1" w:lastColumn="0" w:noHBand="0" w:noVBand="1"/>
      </w:tblPr>
      <w:tblGrid>
        <w:gridCol w:w="656"/>
        <w:gridCol w:w="3186"/>
        <w:gridCol w:w="4396"/>
        <w:gridCol w:w="4612"/>
      </w:tblGrid>
      <w:tr w:rsidR="009E1739" w14:paraId="309588FE" w14:textId="77777777">
        <w:trPr>
          <w:trHeight w:val="495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D11C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847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  <w:t>产品系统类别</w:t>
            </w: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74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  <w:t>申报企业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E1E8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b/>
                <w:bCs/>
                <w:kern w:val="0"/>
                <w:sz w:val="22"/>
              </w:rPr>
              <w:t>医疗器械注册人</w:t>
            </w:r>
          </w:p>
        </w:tc>
      </w:tr>
      <w:tr w:rsidR="009E1739" w14:paraId="7328585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465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A88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7DE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2E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</w:tr>
      <w:tr w:rsidR="009E1739" w14:paraId="2A89F56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8DB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9C5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D29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663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</w:tr>
      <w:tr w:rsidR="009E1739" w14:paraId="07B65ADD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8CE8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136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A5B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捷迈（上海）医疗国际贸易有限公司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34C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Biomet Orthopedics 邦美骨科公司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Biomet UK Limited 邦美英国有限责任公司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Zimmer GmbH 瑞士捷迈公司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Zimmer Inc. 美国捷迈公司</w:t>
            </w:r>
          </w:p>
        </w:tc>
      </w:tr>
      <w:tr w:rsidR="009E1739" w14:paraId="74DD5DC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75F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B94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DC3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北京市春立正达医疗器械股份有限公司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40D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北京市春立正达医疗器械股份有限公司</w:t>
            </w:r>
          </w:p>
        </w:tc>
      </w:tr>
      <w:tr w:rsidR="009E1739" w14:paraId="584E3F4D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AE2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E89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657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强生（上海）医疗器材有限公司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5F7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DePuy （Ireland）德培依（爱尔兰）有限公司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Orthopaedics, Inc. 德培依（美国）骨科股份有限公司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International Limited</w:t>
            </w:r>
          </w:p>
        </w:tc>
      </w:tr>
      <w:tr w:rsidR="009E1739" w14:paraId="136FBECE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513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F94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634F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北京威联德骨科技术有限公司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A9D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Waldemar Link GmbH &amp; Co. KG沃尔德马林克有限两合公司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德国GOIMPLANTS公司GO German Orthopedic Implants GmbH</w:t>
            </w:r>
          </w:p>
        </w:tc>
      </w:tr>
      <w:tr w:rsidR="009E1739" w14:paraId="387A4E31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979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480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10C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933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</w:tr>
      <w:tr w:rsidR="009E1739" w14:paraId="1561F72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83E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B6B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4721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贝朗医疗（上海）国际贸易有限公司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57A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Aesculap AG</w:t>
            </w:r>
          </w:p>
        </w:tc>
      </w:tr>
      <w:tr w:rsidR="009E1739" w14:paraId="56C5FFF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E68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FF8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23B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苏州欣荣博尔特医疗器械有限公司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90A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CORENTEC CO.,LTD科邻太有限公司</w:t>
            </w:r>
          </w:p>
        </w:tc>
      </w:tr>
      <w:tr w:rsidR="009E1739" w14:paraId="15FF054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A36C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4F83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23F9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北京中安泰华科技有限公司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BB9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北京中安泰华科技有限公司</w:t>
            </w:r>
          </w:p>
        </w:tc>
      </w:tr>
      <w:tr w:rsidR="009E1739" w14:paraId="3DD10620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D0A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2B9A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C8A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B29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</w:tr>
      <w:tr w:rsidR="009E1739" w14:paraId="0FC09167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DE1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1F8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4B9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DFF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</w:tr>
      <w:tr w:rsidR="009E1739" w14:paraId="7EDEDF5E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E18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5D77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0CF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D2B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</w:tr>
      <w:tr w:rsidR="009E1739" w14:paraId="0DD9D36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030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C9F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D82F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717D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</w:tr>
      <w:tr w:rsidR="009E1739" w14:paraId="1C9305E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7A9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36E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7CD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上海微创骨科医疗科技有限公司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0D33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MicroPort Orthopedics, Inc.</w:t>
            </w:r>
          </w:p>
        </w:tc>
      </w:tr>
      <w:tr w:rsidR="009E1739" w14:paraId="5D24D052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0F2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8F9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D14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联贸医疗用品技术（上海）有限公司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4B7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联合骨科器材股份有限公司</w:t>
            </w:r>
          </w:p>
        </w:tc>
      </w:tr>
      <w:tr w:rsidR="009E1739" w14:paraId="6049808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CDB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4C2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653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北京科仪邦恩医疗器械科技有限公司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8C4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北京科仪邦恩医疗器械科技有限公司</w:t>
            </w:r>
          </w:p>
        </w:tc>
      </w:tr>
      <w:tr w:rsidR="009E1739" w14:paraId="42D1019F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707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98B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A9E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武汉医佳宝生物材料有限公司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D63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武汉医佳宝生物材料有限公司</w:t>
            </w:r>
          </w:p>
        </w:tc>
      </w:tr>
      <w:tr w:rsidR="009E1739" w14:paraId="14C0B09F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194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EE4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A45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上海博玛医疗科技有限公司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286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上海博玛医疗科技有限公司</w:t>
            </w:r>
          </w:p>
        </w:tc>
      </w:tr>
      <w:tr w:rsidR="009E1739" w14:paraId="7C423F3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812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9FC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CE5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常州鼎健医疗器械有限公司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928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常州鼎健医疗器械有限公司</w:t>
            </w:r>
          </w:p>
        </w:tc>
      </w:tr>
      <w:tr w:rsidR="009E1739" w14:paraId="5FAB945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A42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51B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陶瓷-陶瓷类髋关节产品系统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B20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北京理贝尔生物工程研究所有限公司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8B0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JRI ORTHOPAEDICS LIMITED</w:t>
            </w:r>
          </w:p>
        </w:tc>
      </w:tr>
      <w:tr w:rsidR="009E1739" w14:paraId="6A8EA711" w14:textId="77777777">
        <w:trPr>
          <w:trHeight w:val="5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812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DA4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35A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史赛克（北京）医疗器械有限公司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FE1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Howmedica Osteonics Corp.美国史赛克豪美迪克骨科公司</w:t>
            </w:r>
          </w:p>
        </w:tc>
      </w:tr>
      <w:tr w:rsidR="009E1739" w14:paraId="14BFBC6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2FB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231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742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23D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</w:tr>
      <w:tr w:rsidR="009E1739" w14:paraId="163B045D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8D1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84B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619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8FC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</w:tr>
      <w:tr w:rsidR="009E1739" w14:paraId="5D4835F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1E4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6AD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29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77B0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</w:tr>
      <w:tr w:rsidR="009E1739" w14:paraId="523CFBF9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AD4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5C4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ECD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苏州微创关节医疗科技有限公司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31D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苏州微创关节医疗科技有限公司</w:t>
            </w:r>
          </w:p>
        </w:tc>
      </w:tr>
      <w:tr w:rsidR="009E1739" w14:paraId="40894325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B4FA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ABAF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369A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捷迈（上海）医疗国际贸易有限公司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EFE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Biomet Orthopedics 邦美骨科公司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Biomet UK Limited 邦美英国有限责任公司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Zimmer GmbH 瑞士捷迈公司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Zimmer Inc. 美国捷迈公司</w:t>
            </w:r>
          </w:p>
        </w:tc>
      </w:tr>
      <w:tr w:rsidR="009E1739" w14:paraId="4880059B" w14:textId="77777777">
        <w:trPr>
          <w:trHeight w:val="8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B96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ACB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D18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施乐辉医用产品国际贸易（上海）有限公司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414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Smith &amp; Nephew, Inc. 美国施乐辉有限公司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Smith &amp; Nephew Orthopaedics AG 瑞士施乐辉外科植入物股份有限公司</w:t>
            </w:r>
          </w:p>
        </w:tc>
      </w:tr>
      <w:tr w:rsidR="009E1739" w14:paraId="61AF796A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F4F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29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392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CCB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强生（上海）医疗器材有限公司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601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DePuy （Ireland）德培依（爱尔兰）有限公司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Orthopaedics, Inc. 德培依（美国）骨科股份有限公司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International Limited</w:t>
            </w:r>
          </w:p>
        </w:tc>
      </w:tr>
      <w:tr w:rsidR="009E1739" w14:paraId="276AD7E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C07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1AE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0EA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834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</w:tr>
      <w:tr w:rsidR="009E1739" w14:paraId="6AD11D2A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4B8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492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A32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北京威联德骨科技术有限公司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B89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Waldemar Link GmbH &amp; Co. KG沃尔德马林克有限两合公司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德国GOIMPLANTS公司GO German Orthopedic Implants GmbH</w:t>
            </w:r>
          </w:p>
        </w:tc>
      </w:tr>
      <w:tr w:rsidR="009E1739" w14:paraId="45324F61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8BE9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32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2A6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A936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北京力达康科技有限公司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607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北京力达康科技有限公司</w:t>
            </w:r>
          </w:p>
        </w:tc>
      </w:tr>
      <w:tr w:rsidR="009E1739" w14:paraId="7AF339EF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252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94F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CA9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贝朗医疗（上海）国际贸易有限公司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42E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Aesculap AG</w:t>
            </w:r>
          </w:p>
        </w:tc>
      </w:tr>
      <w:tr w:rsidR="009E1739" w14:paraId="32566D5D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FD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1ED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25D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北京华康天怡生物科技有限公司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278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北京华康天怡生物科技有限公司</w:t>
            </w:r>
          </w:p>
        </w:tc>
      </w:tr>
      <w:tr w:rsidR="009E1739" w14:paraId="4633B571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644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A2F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361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联贸医疗用品技术（上海）有限公司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0D3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联合骨科器材股份有限公司</w:t>
            </w:r>
          </w:p>
        </w:tc>
      </w:tr>
      <w:tr w:rsidR="009E1739" w14:paraId="4F970F42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831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2D4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680D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施乐辉外科植入物（北京）有限公司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98A9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施乐辉外科植入物（北京）有限公司</w:t>
            </w:r>
          </w:p>
        </w:tc>
      </w:tr>
      <w:tr w:rsidR="009E1739" w14:paraId="212C2D8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449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717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614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苏州欣荣博尔特医疗器械有限公司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ECF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CORENTEC CO.,LTD科邻太有限公司</w:t>
            </w:r>
          </w:p>
        </w:tc>
      </w:tr>
      <w:tr w:rsidR="009E1739" w14:paraId="77A47A1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423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742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871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4AC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</w:tr>
      <w:tr w:rsidR="009E1739" w14:paraId="7CBB3CF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48C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39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C95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00B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853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</w:tr>
      <w:tr w:rsidR="009E1739" w14:paraId="76DD47D7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578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40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855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8C3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8D6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</w:tr>
      <w:tr w:rsidR="009E1739" w14:paraId="6AB08497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FA9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4E7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5D7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北京理贝尔生物工程研究所有限公司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168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JRI ORTHOPAEDICS LIMITED</w:t>
            </w:r>
          </w:p>
        </w:tc>
      </w:tr>
      <w:tr w:rsidR="009E1739" w14:paraId="563218E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8F5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7BBF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38F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北京中安泰华科技有限公司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0D7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北京中安泰华科技有限公司</w:t>
            </w:r>
          </w:p>
        </w:tc>
      </w:tr>
      <w:tr w:rsidR="009E1739" w14:paraId="2E7B50DF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1B0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BAF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B27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上海微创骨科医疗科技有限公司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F23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MicroPort Orthopedics, Inc.</w:t>
            </w:r>
          </w:p>
        </w:tc>
      </w:tr>
      <w:tr w:rsidR="009E1739" w14:paraId="26BC96B7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3E8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676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DA9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上海博玛医疗科技有限公司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D76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上海博玛医疗科技有限公司</w:t>
            </w:r>
          </w:p>
        </w:tc>
      </w:tr>
      <w:tr w:rsidR="009E1739" w14:paraId="6F1D3BD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B8B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C38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91E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南京飞渡医疗器械有限公司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91C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意大利萨摩公司 SAMO S.p.A.</w:t>
            </w:r>
          </w:p>
        </w:tc>
      </w:tr>
      <w:tr w:rsidR="009E1739" w14:paraId="6F3A511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D519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E76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E9D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北京市春立正达医疗器械股份有限公司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3A3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北京市春立正达医疗器械股份有限公司</w:t>
            </w:r>
          </w:p>
        </w:tc>
      </w:tr>
      <w:tr w:rsidR="009E1739" w14:paraId="039077CE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6B3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2B9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06B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武汉医佳宝生物材料有限公司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9A4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武汉医佳宝生物材料有限公司</w:t>
            </w:r>
          </w:p>
        </w:tc>
      </w:tr>
      <w:tr w:rsidR="009E1739" w14:paraId="0497092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0D46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5B7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1C4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北京科仪邦恩医疗器械科技有限公司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816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北京科仪邦恩医疗器械科技有限公司</w:t>
            </w:r>
          </w:p>
        </w:tc>
      </w:tr>
      <w:tr w:rsidR="009E1739" w14:paraId="7CE138CE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7C0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49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CD9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30D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常州鼎健医疗器械有限公司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81E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常州鼎健医疗器械有限公司</w:t>
            </w:r>
          </w:p>
        </w:tc>
      </w:tr>
      <w:tr w:rsidR="009E1739" w14:paraId="585EB8C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386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50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0A0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77A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上海博玛医疗科技有限公司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2C5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PERMEDICA S.P.A.</w:t>
            </w:r>
          </w:p>
        </w:tc>
      </w:tr>
      <w:tr w:rsidR="009E1739" w14:paraId="3CA5ADD2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3ACD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B7C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00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武汉迈瑞科技有限公司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7E5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武汉迈瑞科技有限公司</w:t>
            </w:r>
          </w:p>
        </w:tc>
      </w:tr>
      <w:tr w:rsidR="009E1739" w14:paraId="5D186E29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2AD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E32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陶瓷-聚乙烯类髋关节产品系统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1F3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嘉思特华剑医疗器材（天津）有限公司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9A6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嘉思特华剑医疗器材（天津）有限公司</w:t>
            </w:r>
          </w:p>
        </w:tc>
      </w:tr>
      <w:tr w:rsidR="009E1739" w14:paraId="0F108135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130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EDB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9C4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捷迈（上海）医疗国际贸易有限公司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754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Biomet Orthopedics 邦美骨科公司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Biomet UK Limited 邦美英国有限责任公司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Zimmer GmbH 瑞士捷迈公司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Zimmer Inc. 美国捷迈公司</w:t>
            </w:r>
          </w:p>
        </w:tc>
      </w:tr>
      <w:tr w:rsidR="009E1739" w14:paraId="1281279A" w14:textId="77777777">
        <w:trPr>
          <w:trHeight w:val="8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770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A71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515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施乐辉医用产品国际贸易（上海）有限公司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0F4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Smith &amp; Nephew, Inc. 美国施乐辉有限公司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Smith &amp; Nephew Orthopaedics AG 瑞士施乐辉外科植入物股份有限公司</w:t>
            </w:r>
          </w:p>
        </w:tc>
      </w:tr>
      <w:tr w:rsidR="009E1739" w14:paraId="314850C9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038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4D6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EEEE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85A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</w:tr>
      <w:tr w:rsidR="009E1739" w14:paraId="388249A7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EA1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56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346C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DEC8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8848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</w:tr>
      <w:tr w:rsidR="009E1739" w14:paraId="6D94D47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4E2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264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2C3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6C79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</w:tr>
      <w:tr w:rsidR="009E1739" w14:paraId="7AB106E1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7BF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107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D64E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强生（上海）医疗器材有限公司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C60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DePuy （Ireland）德培依（爱尔兰）有限公司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Orthopaedics, Inc. 德培依（美国）骨科股份有限公司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International Limited</w:t>
            </w:r>
          </w:p>
        </w:tc>
      </w:tr>
      <w:tr w:rsidR="009E1739" w14:paraId="1729FC70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EE1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59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722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1A4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075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</w:tr>
      <w:tr w:rsidR="009E1739" w14:paraId="2C48306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080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453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241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嘉思特华剑医疗器材（天津）有限公司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1940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嘉思特华剑医疗器材（天津）有限公司</w:t>
            </w:r>
          </w:p>
        </w:tc>
      </w:tr>
      <w:tr w:rsidR="009E1739" w14:paraId="06AD1C7F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95E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27B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7F4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天津康尔诺科技有限公司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8A3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天津康尔诺科技有限公司</w:t>
            </w:r>
          </w:p>
        </w:tc>
      </w:tr>
      <w:tr w:rsidR="009E1739" w14:paraId="2CB678B2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EB6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DD1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689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上海晟实医疗器械科技有限公司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640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上海晟实医疗器械科技有限公司</w:t>
            </w:r>
          </w:p>
        </w:tc>
      </w:tr>
      <w:tr w:rsidR="009E1739" w14:paraId="51DF609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019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7E7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135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ADD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</w:tr>
      <w:tr w:rsidR="009E1739" w14:paraId="04A0A75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0C8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3173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C0A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贝朗医疗（上海）国际贸易有限公司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591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Aesculap AG</w:t>
            </w:r>
          </w:p>
        </w:tc>
      </w:tr>
      <w:tr w:rsidR="009E1739" w14:paraId="0F2F56A0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823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F22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22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02C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</w:tr>
      <w:tr w:rsidR="009E1739" w14:paraId="3DAD40B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F2C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383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F04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上海浦卫医疗器械厂有限公司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392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上海浦卫医疗器械厂有限公司</w:t>
            </w:r>
          </w:p>
        </w:tc>
      </w:tr>
      <w:tr w:rsidR="009E1739" w14:paraId="4FC63CAA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AB7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895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B70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深圳市博恩医疗器材有限公司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4FC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深圳市博恩医疗器材有限公司</w:t>
            </w:r>
          </w:p>
        </w:tc>
      </w:tr>
      <w:tr w:rsidR="009E1739" w14:paraId="1CAD3EF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2288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912D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89F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北京力达康科技有限公司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BC0B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北京力达康科技有限公司</w:t>
            </w:r>
          </w:p>
        </w:tc>
      </w:tr>
      <w:tr w:rsidR="009E1739" w14:paraId="65E89C30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67B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69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C29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447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联贸医疗用品技术（上海）有限公司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789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联合骨科器材股份有限公司</w:t>
            </w:r>
          </w:p>
        </w:tc>
      </w:tr>
      <w:tr w:rsidR="009E1739" w14:paraId="7EED911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BB0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AA0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98D2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苏州欣荣博尔特医疗器械有限公司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F22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苏州欣荣博尔特医疗器械有限公司</w:t>
            </w:r>
          </w:p>
        </w:tc>
      </w:tr>
      <w:tr w:rsidR="009E1739" w14:paraId="35975402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4D70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25E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E57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B1D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</w:tr>
      <w:tr w:rsidR="009E1739" w14:paraId="54626AB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8E7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C5ED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F68B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德州金约应医疗器械有限公司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5C6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德州金约应医疗器械有限公司</w:t>
            </w:r>
          </w:p>
        </w:tc>
      </w:tr>
      <w:tr w:rsidR="009E1739" w14:paraId="09402F34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575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7067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9C2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北京理贝尔生物工程研究所有限公司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C36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JRI ORTHOPAEDICS LIMITED</w:t>
            </w:r>
          </w:p>
        </w:tc>
      </w:tr>
      <w:tr w:rsidR="009E1739" w14:paraId="7EF802F1" w14:textId="77777777">
        <w:trPr>
          <w:trHeight w:val="5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821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74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E2F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B42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史赛克（北京）医疗器械有限公司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58D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Howmedica Osteonics Corp.美国史赛克豪美迪克骨科公司</w:t>
            </w:r>
          </w:p>
        </w:tc>
      </w:tr>
      <w:tr w:rsidR="009E1739" w14:paraId="579A8870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E08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29A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D59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上海微创骨科医疗科技有限公司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E21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MicroPort Orthopedics, Inc.</w:t>
            </w:r>
          </w:p>
        </w:tc>
      </w:tr>
      <w:tr w:rsidR="009E1739" w14:paraId="3566E7CA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02B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D32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EF8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宽岳医疗科技（北京）有限公司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4F9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宽岳医疗科技（北京）有限公司</w:t>
            </w:r>
          </w:p>
        </w:tc>
      </w:tr>
      <w:tr w:rsidR="009E1739" w14:paraId="77BA233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EFF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EBA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E2E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苏州欣荣博尔特医疗器械有限公司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24FB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CORENTEC CO.,LTD科邻太有限公司</w:t>
            </w:r>
          </w:p>
        </w:tc>
      </w:tr>
      <w:tr w:rsidR="009E1739" w14:paraId="4D46C25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8E4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75A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902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施乐辉外科植入物（北京）有限公司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9F8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施乐辉外科植入物（北京）有限公司</w:t>
            </w:r>
          </w:p>
        </w:tc>
      </w:tr>
      <w:tr w:rsidR="009E1739" w14:paraId="39128F7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161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79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2B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94D7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强生（苏州）医疗器材有限公司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DDC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强生（苏州）医疗器材有限公司</w:t>
            </w:r>
          </w:p>
        </w:tc>
      </w:tr>
      <w:tr w:rsidR="009E1739" w14:paraId="3FA0181E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60B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15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60D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苏州微创关节医疗科技有限公司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79C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苏州微创关节医疗科技有限公司</w:t>
            </w:r>
          </w:p>
        </w:tc>
      </w:tr>
      <w:tr w:rsidR="009E1739" w14:paraId="2E328ACD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19A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04F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735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北京中安泰华科技有限公司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5F4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北京中安泰华科技有限公司</w:t>
            </w:r>
          </w:p>
        </w:tc>
      </w:tr>
      <w:tr w:rsidR="009E1739" w14:paraId="6AD3727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AA0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647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84A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武汉迈瑞科技有限公司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7556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武汉迈瑞科技有限公司</w:t>
            </w:r>
          </w:p>
        </w:tc>
      </w:tr>
      <w:tr w:rsidR="009E1739" w14:paraId="5518D9D0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D4E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83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CEF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合金-聚乙烯类髋关节产品系统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FD5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北京市春立正达医疗器械股份有限公司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1A5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北京市春立正达医疗器械股份有限公司</w:t>
            </w:r>
          </w:p>
        </w:tc>
      </w:tr>
      <w:tr w:rsidR="009E1739" w14:paraId="22F08BE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DD7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4DC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6084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CFE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北京爱康宜诚医疗器材有限公司</w:t>
            </w:r>
          </w:p>
        </w:tc>
      </w:tr>
      <w:tr w:rsidR="009E1739" w14:paraId="6296ACA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4818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9D2A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92B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E06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山东威高海星医疗器械有限公司</w:t>
            </w:r>
          </w:p>
        </w:tc>
      </w:tr>
      <w:tr w:rsidR="009E1739" w14:paraId="7659197E" w14:textId="77777777">
        <w:trPr>
          <w:trHeight w:val="5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2E9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CE4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FE5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史赛克（北京）医疗器械有限公司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B12B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Howmedica Osteonics Corp.美国史赛克豪美迪克骨科公司</w:t>
            </w:r>
          </w:p>
        </w:tc>
      </w:tr>
      <w:tr w:rsidR="009E1739" w14:paraId="4524F5AF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E70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623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AE3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771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天津正天医疗器械有限公司</w:t>
            </w:r>
          </w:p>
        </w:tc>
      </w:tr>
      <w:tr w:rsidR="009E1739" w14:paraId="5540215B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161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355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BEFB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捷迈（上海）医疗国际贸易有限公司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562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Biomet Orthopedics 邦美骨科公司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Biomet UK Limited 邦美英国有限责任公司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Zimmer GmbH 瑞士捷迈公司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Zimmer Inc. 美国捷迈公司</w:t>
            </w:r>
          </w:p>
        </w:tc>
      </w:tr>
      <w:tr w:rsidR="009E1739" w14:paraId="2062CEE5" w14:textId="77777777">
        <w:trPr>
          <w:trHeight w:val="8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731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89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A9F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6C6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施乐辉医用产品国际贸易（上海）有限公司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CAA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Smith &amp; Nephew, Inc. 美国施乐辉有限公司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Smith &amp; Nephew Orthopaedics AG 瑞士施乐辉外科植入物股份有限公司</w:t>
            </w:r>
          </w:p>
        </w:tc>
      </w:tr>
      <w:tr w:rsidR="009E1739" w14:paraId="1416BAB9" w14:textId="77777777">
        <w:trPr>
          <w:trHeight w:val="11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EE7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90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81A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1AF4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强生（上海）医疗器材有限公司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CE7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DePuy （Ireland）德培依（爱尔兰）有限公司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Orthopaedics, Inc. 德培依（美国）骨科股份有限公司</w:t>
            </w:r>
            <w:r>
              <w:rPr>
                <w:rFonts w:ascii="等线" w:eastAsia="等线" w:hAnsi="等线" w:cs="Calibri" w:hint="eastAsia"/>
                <w:kern w:val="0"/>
                <w:sz w:val="22"/>
              </w:rPr>
              <w:br/>
              <w:t>DePuy International Limited</w:t>
            </w:r>
          </w:p>
        </w:tc>
      </w:tr>
      <w:tr w:rsidR="009E1739" w14:paraId="022D7FAF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F89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7BB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362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上海微创骨科医疗科技有限公司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8C9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MicroPort Orthopedics, Inc.</w:t>
            </w:r>
          </w:p>
        </w:tc>
      </w:tr>
      <w:tr w:rsidR="009E1739" w14:paraId="4A2F90CA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15B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0A9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46C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0FB9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天衍医疗器材有限公司</w:t>
            </w:r>
          </w:p>
        </w:tc>
      </w:tr>
      <w:tr w:rsidR="009E1739" w14:paraId="03543CE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27F2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F3D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105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天津康尔诺科技有限公司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AAE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天津康尔诺科技有限公司</w:t>
            </w:r>
          </w:p>
        </w:tc>
      </w:tr>
      <w:tr w:rsidR="009E1739" w14:paraId="6FD3DC1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53B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7F9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2BE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北京科仪邦恩医疗器械科技有限公司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51E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北京科仪邦恩医疗器械科技有限公司</w:t>
            </w:r>
          </w:p>
        </w:tc>
      </w:tr>
      <w:tr w:rsidR="009E1739" w14:paraId="1F03BB8A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00E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6D8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76F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武汉医佳宝生物材料有限公司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879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武汉医佳宝生物材料有限公司</w:t>
            </w:r>
          </w:p>
        </w:tc>
      </w:tr>
      <w:tr w:rsidR="009E1739" w14:paraId="603FBB1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6C4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96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F2A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A51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创生医疗器械（中国）有限公司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5295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创生医疗器械（中国）有限公司</w:t>
            </w:r>
          </w:p>
        </w:tc>
      </w:tr>
      <w:tr w:rsidR="009E1739" w14:paraId="27FDB933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E61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77D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71B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嘉思特华剑医疗器材（天津）有限公司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121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嘉思特华剑医疗器材（天津）有限公司</w:t>
            </w:r>
          </w:p>
        </w:tc>
      </w:tr>
      <w:tr w:rsidR="009E1739" w14:paraId="220CD481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9FE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907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23C1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上海晟实医疗器械科技有限公司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B7B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上海晟实医疗器械科技有限公司</w:t>
            </w:r>
          </w:p>
        </w:tc>
      </w:tr>
      <w:tr w:rsidR="009E1739" w14:paraId="65C2E55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176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99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A42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B00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深圳市博恩医疗器材有限公司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CF4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深圳市博恩医疗器材有限公司</w:t>
            </w:r>
          </w:p>
        </w:tc>
      </w:tr>
      <w:tr w:rsidR="009E1739" w14:paraId="2EFC05BB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F3B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039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022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4A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北京威高亚华人工关节开发有限公司</w:t>
            </w:r>
          </w:p>
        </w:tc>
      </w:tr>
      <w:tr w:rsidR="009E1739" w14:paraId="13B5CC4C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ADB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92E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890D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872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北京蒙太因医疗器械有限公司</w:t>
            </w:r>
          </w:p>
        </w:tc>
      </w:tr>
      <w:tr w:rsidR="009E1739" w14:paraId="3E42B8C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2D0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CF2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660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联贸医疗用品技术（上海）有限公司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0A9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联合骨科器材股份有限公司</w:t>
            </w:r>
          </w:p>
        </w:tc>
      </w:tr>
      <w:tr w:rsidR="009E1739" w14:paraId="65F352A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3D1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D8A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453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贝朗医疗（上海）国际贸易有限公司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600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Aesculap AG</w:t>
            </w:r>
          </w:p>
        </w:tc>
      </w:tr>
      <w:tr w:rsidR="009E1739" w14:paraId="2D32D697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D2D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FD2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271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南京飞渡医疗器械有限公司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0957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意大利萨摩公司 SAMO S.p.A.</w:t>
            </w:r>
          </w:p>
        </w:tc>
      </w:tr>
      <w:tr w:rsidR="009E1739" w14:paraId="1F308A8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28F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317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9D9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北京华康天怡生物科技有限公司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9C7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北京华康天怡生物科技有限公司</w:t>
            </w:r>
          </w:p>
        </w:tc>
      </w:tr>
      <w:tr w:rsidR="009E1739" w14:paraId="63BFCF45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478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106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7111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520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施乐辉外科植入物（北京）有限公司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6B0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施乐辉外科植入物（北京）有限公司</w:t>
            </w:r>
          </w:p>
        </w:tc>
      </w:tr>
      <w:tr w:rsidR="009E1739" w14:paraId="6A302861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81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107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7A63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014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北京贝思达生物技术有限公司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E6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北京贝思达生物技术有限公司</w:t>
            </w:r>
          </w:p>
        </w:tc>
      </w:tr>
      <w:tr w:rsidR="009E1739" w14:paraId="45512AD8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033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108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C64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146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北京力达康科技有限公司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544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北京力达康科技有限公司</w:t>
            </w:r>
          </w:p>
        </w:tc>
      </w:tr>
      <w:tr w:rsidR="009E1739" w14:paraId="505D2E8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56E6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109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EEE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234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北京优材京航生物科技有限公司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86E7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北京优材京航生物科技有限公司</w:t>
            </w:r>
          </w:p>
        </w:tc>
      </w:tr>
      <w:tr w:rsidR="009E1739" w14:paraId="240BAD1E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EB17C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110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9D9E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796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美泺（中国）有限公司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8D4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Maxx Orthopedics Inc. 迈克斯骨科有限公司</w:t>
            </w:r>
          </w:p>
        </w:tc>
      </w:tr>
      <w:tr w:rsidR="009E1739" w14:paraId="0C40AF2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D26F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111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C03F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932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上海博玛医疗科技有限公司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7ED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上海博玛医疗科技有限公司</w:t>
            </w:r>
          </w:p>
        </w:tc>
      </w:tr>
      <w:tr w:rsidR="009E1739" w14:paraId="1244B52D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070B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112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FA5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21D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德州金约应医疗器械有限公司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0CF5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德州金约应医疗器械有限公司</w:t>
            </w:r>
          </w:p>
        </w:tc>
      </w:tr>
      <w:tr w:rsidR="009E1739" w14:paraId="73AD5D23" w14:textId="77777777">
        <w:trPr>
          <w:trHeight w:val="5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2C3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113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A5B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D550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常州华森医疗器械有限公司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3FB2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Ortho Development Corporation 奥斯欧医疗器械发展有限公司</w:t>
            </w:r>
          </w:p>
        </w:tc>
      </w:tr>
      <w:tr w:rsidR="009E1739" w14:paraId="1E728E26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B00DF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114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604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4188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苏州欣荣博尔特医疗器械有限公司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F20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CORENTEC CO.,LTD科邻太有限公司</w:t>
            </w:r>
          </w:p>
        </w:tc>
      </w:tr>
      <w:tr w:rsidR="009E1739" w14:paraId="622BCE70" w14:textId="77777777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0399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lastRenderedPageBreak/>
              <w:t>115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DC7A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膝关节产品系统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EA46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2A84" w14:textId="77777777" w:rsidR="009E1739" w:rsidRDefault="00000000">
            <w:pPr>
              <w:widowControl/>
              <w:spacing w:line="560" w:lineRule="exact"/>
              <w:jc w:val="center"/>
              <w:rPr>
                <w:rFonts w:ascii="等线" w:eastAsia="等线" w:hAnsi="等线" w:cs="Calibri" w:hint="eastAsia"/>
                <w:kern w:val="0"/>
                <w:sz w:val="22"/>
              </w:rPr>
            </w:pPr>
            <w:r>
              <w:rPr>
                <w:rFonts w:ascii="等线" w:eastAsia="等线" w:hAnsi="等线" w:cs="Calibri" w:hint="eastAsia"/>
                <w:kern w:val="0"/>
                <w:sz w:val="22"/>
              </w:rPr>
              <w:t>大博医疗科技股份有限公司</w:t>
            </w:r>
          </w:p>
        </w:tc>
      </w:tr>
    </w:tbl>
    <w:p w14:paraId="459B7947" w14:textId="77777777" w:rsidR="009E1739" w:rsidRDefault="009E1739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14:paraId="7888636B" w14:textId="77777777" w:rsidR="009E1739" w:rsidRDefault="009E1739">
      <w:pPr>
        <w:spacing w:line="2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9E1739">
      <w:footerReference w:type="default" r:id="rId7"/>
      <w:footerReference w:type="first" r:id="rId8"/>
      <w:pgSz w:w="16838" w:h="11906" w:orient="landscape"/>
      <w:pgMar w:top="1559" w:right="2041" w:bottom="1559" w:left="1701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71A1" w14:textId="77777777" w:rsidR="0092557C" w:rsidRDefault="009255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D24348" w14:textId="77777777" w:rsidR="0092557C" w:rsidRDefault="009255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724855"/>
    </w:sdtPr>
    <w:sdtContent>
      <w:p w14:paraId="6C44BB91" w14:textId="77777777" w:rsidR="009E1739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3DC99EC" w14:textId="77777777" w:rsidR="009E1739" w:rsidRDefault="009E1739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262202"/>
    </w:sdtPr>
    <w:sdtContent>
      <w:p w14:paraId="4ACFB090" w14:textId="77777777" w:rsidR="009E1739" w:rsidRDefault="0000000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CB56D97" w14:textId="77777777" w:rsidR="009E1739" w:rsidRDefault="009E1739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330D" w14:textId="77777777" w:rsidR="0092557C" w:rsidRDefault="009255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9DBEB3" w14:textId="77777777" w:rsidR="0092557C" w:rsidRDefault="009255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43"/>
    <w:rsid w:val="00063737"/>
    <w:rsid w:val="00064F8B"/>
    <w:rsid w:val="00080A92"/>
    <w:rsid w:val="000F3B62"/>
    <w:rsid w:val="000F5414"/>
    <w:rsid w:val="000F7578"/>
    <w:rsid w:val="001005C7"/>
    <w:rsid w:val="00103600"/>
    <w:rsid w:val="001135AE"/>
    <w:rsid w:val="00165E7B"/>
    <w:rsid w:val="0018462F"/>
    <w:rsid w:val="001D0682"/>
    <w:rsid w:val="001E7FED"/>
    <w:rsid w:val="00202099"/>
    <w:rsid w:val="002156C4"/>
    <w:rsid w:val="00234556"/>
    <w:rsid w:val="0029558E"/>
    <w:rsid w:val="002A634F"/>
    <w:rsid w:val="002A6B59"/>
    <w:rsid w:val="002C7AC9"/>
    <w:rsid w:val="002F5213"/>
    <w:rsid w:val="00341939"/>
    <w:rsid w:val="00365358"/>
    <w:rsid w:val="003B0DF8"/>
    <w:rsid w:val="003B7748"/>
    <w:rsid w:val="003C03C4"/>
    <w:rsid w:val="003D79E1"/>
    <w:rsid w:val="003F2EB8"/>
    <w:rsid w:val="00426D16"/>
    <w:rsid w:val="0044752E"/>
    <w:rsid w:val="004625A5"/>
    <w:rsid w:val="00492F00"/>
    <w:rsid w:val="004C253B"/>
    <w:rsid w:val="004C69D2"/>
    <w:rsid w:val="004E17C1"/>
    <w:rsid w:val="004E7CBD"/>
    <w:rsid w:val="004F73C1"/>
    <w:rsid w:val="005011BD"/>
    <w:rsid w:val="00534077"/>
    <w:rsid w:val="005605F5"/>
    <w:rsid w:val="005B23B4"/>
    <w:rsid w:val="005B7B38"/>
    <w:rsid w:val="005C44DC"/>
    <w:rsid w:val="005D62F5"/>
    <w:rsid w:val="00603475"/>
    <w:rsid w:val="0063008B"/>
    <w:rsid w:val="00634C68"/>
    <w:rsid w:val="006C6F8A"/>
    <w:rsid w:val="0071077C"/>
    <w:rsid w:val="00711E31"/>
    <w:rsid w:val="00731B3C"/>
    <w:rsid w:val="00755270"/>
    <w:rsid w:val="00786443"/>
    <w:rsid w:val="007D3A6F"/>
    <w:rsid w:val="007F47EC"/>
    <w:rsid w:val="0080308E"/>
    <w:rsid w:val="00806C4D"/>
    <w:rsid w:val="00814CF2"/>
    <w:rsid w:val="0082715E"/>
    <w:rsid w:val="00827BBD"/>
    <w:rsid w:val="00877842"/>
    <w:rsid w:val="00896CD8"/>
    <w:rsid w:val="0092557C"/>
    <w:rsid w:val="009461FF"/>
    <w:rsid w:val="00973726"/>
    <w:rsid w:val="00983CD2"/>
    <w:rsid w:val="00992C23"/>
    <w:rsid w:val="009B7024"/>
    <w:rsid w:val="009C5B41"/>
    <w:rsid w:val="009E1739"/>
    <w:rsid w:val="009F5F1B"/>
    <w:rsid w:val="00A01243"/>
    <w:rsid w:val="00A020F5"/>
    <w:rsid w:val="00A0249A"/>
    <w:rsid w:val="00A20806"/>
    <w:rsid w:val="00A240BD"/>
    <w:rsid w:val="00A3114F"/>
    <w:rsid w:val="00A66FA0"/>
    <w:rsid w:val="00A702DD"/>
    <w:rsid w:val="00A90202"/>
    <w:rsid w:val="00A91F5B"/>
    <w:rsid w:val="00AC1220"/>
    <w:rsid w:val="00AF277A"/>
    <w:rsid w:val="00B443BC"/>
    <w:rsid w:val="00B77633"/>
    <w:rsid w:val="00B951F0"/>
    <w:rsid w:val="00BD28A6"/>
    <w:rsid w:val="00BF0B25"/>
    <w:rsid w:val="00C733F8"/>
    <w:rsid w:val="00D07636"/>
    <w:rsid w:val="00D11A10"/>
    <w:rsid w:val="00D40631"/>
    <w:rsid w:val="00D5691B"/>
    <w:rsid w:val="00D9513C"/>
    <w:rsid w:val="00DB0654"/>
    <w:rsid w:val="00DE2A5F"/>
    <w:rsid w:val="00DF7615"/>
    <w:rsid w:val="00E11CAF"/>
    <w:rsid w:val="00E126ED"/>
    <w:rsid w:val="00E2007E"/>
    <w:rsid w:val="00E440F5"/>
    <w:rsid w:val="00E51355"/>
    <w:rsid w:val="00E51E77"/>
    <w:rsid w:val="00E642C2"/>
    <w:rsid w:val="00EF3896"/>
    <w:rsid w:val="00EF7275"/>
    <w:rsid w:val="00FE2BC3"/>
    <w:rsid w:val="14E86ACB"/>
    <w:rsid w:val="20EF37AD"/>
    <w:rsid w:val="24B26454"/>
    <w:rsid w:val="33D3168F"/>
    <w:rsid w:val="45485E69"/>
    <w:rsid w:val="5AB75C3F"/>
    <w:rsid w:val="666232CA"/>
    <w:rsid w:val="6BE3473F"/>
    <w:rsid w:val="77FDC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ADA13"/>
  <w15:docId w15:val="{A68218DB-A210-42AB-9FEE-5539B4E5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2973</Words>
  <Characters>3629</Characters>
  <Application>Microsoft Office Word</Application>
  <DocSecurity>0</DocSecurity>
  <Lines>329</Lines>
  <Paragraphs>507</Paragraphs>
  <ScaleCrop>false</ScaleCrop>
  <Company>HP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明慧</dc:creator>
  <cp:lastModifiedBy>丽敏 谭</cp:lastModifiedBy>
  <cp:revision>2</cp:revision>
  <cp:lastPrinted>2021-09-18T11:47:00Z</cp:lastPrinted>
  <dcterms:created xsi:type="dcterms:W3CDTF">2025-09-15T09:09:00Z</dcterms:created>
  <dcterms:modified xsi:type="dcterms:W3CDTF">2025-09-15T09:09:00Z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4A7676F1A9414526ADAB2DE04F982732</vt:lpwstr>
  </property>
</Properties>
</file>